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8C" w:rsidRDefault="00FD538C" w:rsidP="00FD538C">
      <w:r>
        <w:t>ADVANCED COURSE</w:t>
      </w:r>
    </w:p>
    <w:p w:rsidR="00FD538C" w:rsidRDefault="00FD538C" w:rsidP="00FD538C">
      <w:r>
        <w:t>Note: The Advanced course is only open to those who have completed the Basic course.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Voice Development.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 xml:space="preserve">Voice exercises. 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The Importance of Breathing.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Comma’s</w:t>
      </w:r>
      <w:proofErr w:type="gramEnd"/>
      <w:r>
        <w:t>, Full stops and Pauses.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Understanding Emotions.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Crying and Laughing.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proofErr w:type="gramStart"/>
      <w:r>
        <w:t>Breath</w:t>
      </w:r>
      <w:proofErr w:type="gramEnd"/>
      <w:r>
        <w:t xml:space="preserve"> control.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Understanding a Character and Scene.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Understanding Tonality.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Accents and Dialects.</w:t>
      </w:r>
    </w:p>
    <w:p w:rsidR="00FD538C" w:rsidRDefault="00FD538C" w:rsidP="00FD538C">
      <w:pPr>
        <w:pStyle w:val="ListParagraph"/>
        <w:numPr>
          <w:ilvl w:val="0"/>
          <w:numId w:val="1"/>
        </w:numPr>
      </w:pPr>
      <w:r>
        <w:t>Make the Mike your Friend.</w:t>
      </w:r>
    </w:p>
    <w:p w:rsidR="00FD538C" w:rsidRDefault="00FD538C" w:rsidP="00FD538C">
      <w:bookmarkStart w:id="0" w:name="_GoBack"/>
      <w:bookmarkEnd w:id="0"/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(Course duration: 3 days.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10 am to 5.00pm. 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1 hour break for lunch.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Dress code: Light, comfortable, cotton clothes. Shorts allowed.)</w:t>
      </w:r>
    </w:p>
    <w:p w:rsidR="00FD538C" w:rsidRPr="00BD510B" w:rsidRDefault="00FD538C" w:rsidP="00FD538C">
      <w:pPr>
        <w:ind w:left="720" w:hanging="720"/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Language: English and Tamil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Note: The course is open to Male and Female students.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 xml:space="preserve"> Age no Bar. </w:t>
      </w:r>
    </w:p>
    <w:p w:rsidR="00FD538C" w:rsidRPr="00BD510B" w:rsidRDefault="00FD538C" w:rsidP="00FD538C">
      <w:pPr>
        <w:rPr>
          <w:rFonts w:ascii="Bookman Old Style" w:hAnsi="Bookman Old Style"/>
          <w:b/>
        </w:rPr>
      </w:pPr>
      <w:r w:rsidRPr="00BD510B">
        <w:rPr>
          <w:rFonts w:ascii="Bookman Old Style" w:hAnsi="Bookman Old Style"/>
          <w:b/>
        </w:rPr>
        <w:t>NO Smoking or Drinking.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Entry will only be allowed to those who have paid the course Fees in full, and carry proof of the same.</w:t>
      </w:r>
    </w:p>
    <w:p w:rsidR="00FD538C" w:rsidRPr="00BD510B" w:rsidRDefault="00FD538C" w:rsidP="00FD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Course Fees: Rs.12</w:t>
      </w:r>
      <w:proofErr w:type="gramStart"/>
      <w:r w:rsidRPr="00BD510B">
        <w:rPr>
          <w:rFonts w:ascii="Bookman Old Style" w:hAnsi="Bookman Old Style"/>
        </w:rPr>
        <w:t>,500</w:t>
      </w:r>
      <w:proofErr w:type="gramEnd"/>
      <w:r w:rsidRPr="00BD510B">
        <w:rPr>
          <w:rFonts w:ascii="Bookman Old Style" w:hAnsi="Bookman Old Style"/>
        </w:rPr>
        <w:t>/- only.</w:t>
      </w:r>
    </w:p>
    <w:p w:rsidR="00FD538C" w:rsidRPr="00BD510B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LATE COMERS WILL NOT BE ALLOWED AND WILL FORFIET THEIR FEES.</w:t>
      </w:r>
    </w:p>
    <w:p w:rsidR="00FD538C" w:rsidRDefault="00FD538C" w:rsidP="00FD538C">
      <w:pPr>
        <w:rPr>
          <w:rFonts w:ascii="Bookman Old Style" w:hAnsi="Bookman Old Style"/>
        </w:rPr>
      </w:pPr>
      <w:r w:rsidRPr="00BD510B">
        <w:rPr>
          <w:rFonts w:ascii="Bookman Old Style" w:hAnsi="Bookman Old Style"/>
        </w:rPr>
        <w:t>PARTICIPANTS MUST PRACTISE THE EXCERCISES GIVEN EVERYDAY.</w:t>
      </w:r>
    </w:p>
    <w:p w:rsidR="00FD538C" w:rsidRDefault="00FD538C" w:rsidP="00FD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Max 15 people for </w:t>
      </w:r>
      <w:proofErr w:type="gramStart"/>
      <w:r>
        <w:rPr>
          <w:rFonts w:ascii="Bookman Old Style" w:hAnsi="Bookman Old Style"/>
        </w:rPr>
        <w:t>Advanced</w:t>
      </w:r>
      <w:proofErr w:type="gramEnd"/>
      <w:r>
        <w:rPr>
          <w:rFonts w:ascii="Bookman Old Style" w:hAnsi="Bookman Old Style"/>
        </w:rPr>
        <w:t xml:space="preserve"> course.</w:t>
      </w:r>
    </w:p>
    <w:p w:rsidR="003C5CFF" w:rsidRDefault="003C5CFF"/>
    <w:sectPr w:rsidR="003C5CFF" w:rsidSect="003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E02F2"/>
    <w:multiLevelType w:val="hybridMultilevel"/>
    <w:tmpl w:val="51CEB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38C"/>
    <w:rsid w:val="003C5CFF"/>
    <w:rsid w:val="00F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</dc:creator>
  <cp:lastModifiedBy>Amarnath</cp:lastModifiedBy>
  <cp:revision>1</cp:revision>
  <dcterms:created xsi:type="dcterms:W3CDTF">2020-04-02T16:13:00Z</dcterms:created>
  <dcterms:modified xsi:type="dcterms:W3CDTF">2020-04-02T16:13:00Z</dcterms:modified>
</cp:coreProperties>
</file>